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FF" w:rsidRPr="00E528CC" w:rsidRDefault="00F307FF" w:rsidP="00F307FF">
      <w:pPr>
        <w:rPr>
          <w:rFonts w:asciiTheme="minorEastAsia" w:hAnsiTheme="minorEastAsia"/>
        </w:rPr>
      </w:pPr>
      <w:r w:rsidRPr="00E528CC">
        <w:rPr>
          <w:rFonts w:asciiTheme="minorEastAsia" w:hAnsiTheme="minorEastAsia" w:hint="eastAsia"/>
        </w:rPr>
        <w:t>2014/4/2</w:t>
      </w:r>
      <w:r w:rsidR="004A2496" w:rsidRPr="00E528CC">
        <w:rPr>
          <w:rFonts w:asciiTheme="minorEastAsia" w:hAnsiTheme="minorEastAsia" w:hint="eastAsia"/>
        </w:rPr>
        <w:t>4</w:t>
      </w:r>
    </w:p>
    <w:p w:rsidR="009E1BB8" w:rsidRPr="00E528CC" w:rsidRDefault="00F307FF" w:rsidP="009E1BB8">
      <w:pPr>
        <w:jc w:val="center"/>
        <w:rPr>
          <w:rFonts w:asciiTheme="minorEastAsia" w:hAnsiTheme="minorEastAsia"/>
          <w:sz w:val="28"/>
        </w:rPr>
      </w:pPr>
      <w:r w:rsidRPr="00E528CC">
        <w:rPr>
          <w:rFonts w:asciiTheme="minorEastAsia" w:hAnsiTheme="minorEastAsia" w:hint="eastAsia"/>
          <w:sz w:val="28"/>
        </w:rPr>
        <w:t>中３夏期特別合格対策講座</w:t>
      </w:r>
      <w:r w:rsidR="000B01F7">
        <w:rPr>
          <w:rFonts w:asciiTheme="minorEastAsia" w:hAnsiTheme="minorEastAsia" w:hint="eastAsia"/>
          <w:sz w:val="28"/>
        </w:rPr>
        <w:t>（仮称）　企画書</w:t>
      </w:r>
      <w:bookmarkStart w:id="0" w:name="_GoBack"/>
      <w:bookmarkEnd w:id="0"/>
      <w:r w:rsidRPr="00E528CC">
        <w:rPr>
          <w:rFonts w:asciiTheme="minorEastAsia" w:hAnsiTheme="minorEastAsia" w:hint="eastAsia"/>
          <w:sz w:val="28"/>
        </w:rPr>
        <w:t>原案</w:t>
      </w:r>
    </w:p>
    <w:p w:rsidR="00F307FF" w:rsidRPr="00E528CC" w:rsidRDefault="00F307FF" w:rsidP="00F307FF">
      <w:pPr>
        <w:jc w:val="right"/>
        <w:rPr>
          <w:rFonts w:asciiTheme="minorEastAsia" w:hAnsiTheme="minorEastAsia"/>
        </w:rPr>
      </w:pPr>
      <w:r w:rsidRPr="00E528CC">
        <w:rPr>
          <w:rFonts w:asciiTheme="minorEastAsia" w:hAnsiTheme="minorEastAsia" w:hint="eastAsia"/>
        </w:rPr>
        <w:t>中村　潤也</w:t>
      </w:r>
    </w:p>
    <w:p w:rsidR="00596C8D" w:rsidRPr="00E528CC" w:rsidRDefault="004A2496" w:rsidP="004A2496">
      <w:pPr>
        <w:pStyle w:val="a9"/>
        <w:ind w:leftChars="0" w:left="-2"/>
        <w:jc w:val="left"/>
        <w:rPr>
          <w:rFonts w:asciiTheme="minorEastAsia" w:hAnsiTheme="minorEastAsia"/>
        </w:rPr>
      </w:pPr>
      <w:r w:rsidRPr="00E528CC">
        <w:rPr>
          <w:rFonts w:asciiTheme="minorEastAsia" w:hAnsiTheme="minorEastAsia" w:hint="eastAsia"/>
          <w:b/>
        </w:rPr>
        <w:t>１．</w:t>
      </w:r>
      <w:r w:rsidR="00596C8D" w:rsidRPr="00E528CC">
        <w:rPr>
          <w:rFonts w:asciiTheme="minorEastAsia" w:hAnsiTheme="minorEastAsia" w:hint="eastAsia"/>
          <w:b/>
        </w:rPr>
        <w:t>日程</w:t>
      </w:r>
      <w:r w:rsidRPr="00E528CC">
        <w:rPr>
          <w:rFonts w:asciiTheme="minorEastAsia" w:hAnsiTheme="minorEastAsia" w:hint="eastAsia"/>
          <w:b/>
        </w:rPr>
        <w:t xml:space="preserve">　</w:t>
      </w:r>
      <w:r w:rsidR="00F307FF" w:rsidRPr="00E528CC">
        <w:rPr>
          <w:rFonts w:asciiTheme="minorEastAsia" w:hAnsiTheme="minorEastAsia" w:hint="eastAsia"/>
        </w:rPr>
        <w:t>8/</w:t>
      </w:r>
      <w:r w:rsidR="00131FB6" w:rsidRPr="00E528CC">
        <w:rPr>
          <w:rFonts w:asciiTheme="minorEastAsia" w:hAnsiTheme="minorEastAsia" w:hint="eastAsia"/>
        </w:rPr>
        <w:t>1</w:t>
      </w:r>
      <w:r w:rsidR="00131FB6" w:rsidRPr="00E528CC">
        <w:rPr>
          <w:rFonts w:asciiTheme="minorEastAsia" w:hAnsiTheme="minorEastAsia"/>
        </w:rPr>
        <w:t>8</w:t>
      </w:r>
      <w:r w:rsidR="00131FB6" w:rsidRPr="00E528CC">
        <w:rPr>
          <w:rFonts w:asciiTheme="minorEastAsia" w:hAnsiTheme="minorEastAsia" w:hint="eastAsia"/>
        </w:rPr>
        <w:t>（月</w:t>
      </w:r>
      <w:r w:rsidR="00F307FF" w:rsidRPr="00E528CC">
        <w:rPr>
          <w:rFonts w:asciiTheme="minorEastAsia" w:hAnsiTheme="minorEastAsia" w:hint="eastAsia"/>
        </w:rPr>
        <w:t xml:space="preserve">）～　</w:t>
      </w:r>
      <w:r w:rsidR="00131FB6" w:rsidRPr="00E528CC">
        <w:rPr>
          <w:rFonts w:asciiTheme="minorEastAsia" w:hAnsiTheme="minorEastAsia" w:hint="eastAsia"/>
        </w:rPr>
        <w:t>8/</w:t>
      </w:r>
      <w:r w:rsidR="00131FB6" w:rsidRPr="00E528CC">
        <w:rPr>
          <w:rFonts w:asciiTheme="minorEastAsia" w:hAnsiTheme="minorEastAsia"/>
        </w:rPr>
        <w:t xml:space="preserve">30 </w:t>
      </w:r>
      <w:r w:rsidR="00F307FF" w:rsidRPr="00E528CC">
        <w:rPr>
          <w:rFonts w:asciiTheme="minorEastAsia" w:hAnsiTheme="minorEastAsia" w:hint="eastAsia"/>
        </w:rPr>
        <w:t>（</w:t>
      </w:r>
      <w:r w:rsidR="00131FB6" w:rsidRPr="00E528CC">
        <w:rPr>
          <w:rFonts w:asciiTheme="minorEastAsia" w:hAnsiTheme="minorEastAsia" w:hint="eastAsia"/>
        </w:rPr>
        <w:t>土</w:t>
      </w:r>
      <w:r w:rsidR="00F307FF" w:rsidRPr="00E528CC">
        <w:rPr>
          <w:rFonts w:asciiTheme="minorEastAsia" w:hAnsiTheme="minorEastAsia" w:hint="eastAsia"/>
        </w:rPr>
        <w:t>）までのいずれか１日</w:t>
      </w:r>
    </w:p>
    <w:p w:rsidR="00131FB6" w:rsidRPr="00E528CC" w:rsidRDefault="00131FB6" w:rsidP="004A2496">
      <w:pPr>
        <w:jc w:val="left"/>
        <w:rPr>
          <w:rFonts w:asciiTheme="minorEastAsia" w:hAnsiTheme="minorEastAsia"/>
        </w:rPr>
      </w:pPr>
    </w:p>
    <w:p w:rsidR="004A2496" w:rsidRPr="00E528CC" w:rsidRDefault="00596C8D" w:rsidP="00A02CC1">
      <w:pPr>
        <w:jc w:val="left"/>
        <w:rPr>
          <w:rFonts w:asciiTheme="minorEastAsia" w:hAnsiTheme="minorEastAsia"/>
        </w:rPr>
      </w:pPr>
      <w:r w:rsidRPr="00E528CC">
        <w:rPr>
          <w:rFonts w:asciiTheme="minorEastAsia" w:hAnsiTheme="minorEastAsia" w:hint="eastAsia"/>
          <w:b/>
        </w:rPr>
        <w:t>２</w:t>
      </w:r>
      <w:r w:rsidR="00F307FF" w:rsidRPr="00E528CC">
        <w:rPr>
          <w:rFonts w:asciiTheme="minorEastAsia" w:hAnsiTheme="minorEastAsia" w:hint="eastAsia"/>
          <w:b/>
        </w:rPr>
        <w:t>．実施目的</w:t>
      </w:r>
      <w:r w:rsidR="00F307FF" w:rsidRPr="00E528CC">
        <w:rPr>
          <w:rFonts w:asciiTheme="minorEastAsia" w:hAnsiTheme="minorEastAsia" w:hint="eastAsia"/>
        </w:rPr>
        <w:tab/>
      </w:r>
    </w:p>
    <w:p w:rsidR="00A02CC1" w:rsidRPr="00E528CC" w:rsidRDefault="004A2496" w:rsidP="004A2496">
      <w:pPr>
        <w:ind w:firstLineChars="300" w:firstLine="630"/>
        <w:jc w:val="left"/>
        <w:rPr>
          <w:rFonts w:asciiTheme="minorEastAsia" w:hAnsiTheme="minorEastAsia"/>
        </w:rPr>
      </w:pPr>
      <w:r w:rsidRPr="00E528CC">
        <w:rPr>
          <w:rFonts w:asciiTheme="minorEastAsia" w:hAnsiTheme="minorEastAsia" w:hint="eastAsia"/>
        </w:rPr>
        <w:t>・</w:t>
      </w:r>
      <w:r w:rsidR="00F307FF" w:rsidRPr="00E528CC">
        <w:rPr>
          <w:rFonts w:asciiTheme="minorEastAsia" w:hAnsiTheme="minorEastAsia" w:hint="eastAsia"/>
        </w:rPr>
        <w:t>入試に向けての学習開始の意識づけ</w:t>
      </w:r>
      <w:r w:rsidR="00A02CC1" w:rsidRPr="00E528CC">
        <w:rPr>
          <w:rFonts w:asciiTheme="minorEastAsia" w:hAnsiTheme="minorEastAsia" w:hint="eastAsia"/>
        </w:rPr>
        <w:t>と1時間100分授業という</w:t>
      </w:r>
    </w:p>
    <w:p w:rsidR="00F307FF" w:rsidRPr="00E528CC" w:rsidRDefault="00A02CC1" w:rsidP="004A2496">
      <w:pPr>
        <w:ind w:firstLineChars="400" w:firstLine="840"/>
        <w:jc w:val="left"/>
        <w:rPr>
          <w:rFonts w:asciiTheme="minorEastAsia" w:hAnsiTheme="minorEastAsia"/>
        </w:rPr>
      </w:pPr>
      <w:r w:rsidRPr="00E528CC">
        <w:rPr>
          <w:rFonts w:asciiTheme="minorEastAsia" w:hAnsiTheme="minorEastAsia" w:hint="eastAsia"/>
        </w:rPr>
        <w:t>長時間学習することで達成感を植え付け今後のやる気につなげる。</w:t>
      </w:r>
    </w:p>
    <w:p w:rsidR="00F307FF" w:rsidRPr="00E528CC" w:rsidRDefault="004A2496" w:rsidP="004A2496">
      <w:pPr>
        <w:ind w:firstLineChars="300" w:firstLine="630"/>
        <w:jc w:val="left"/>
        <w:rPr>
          <w:rFonts w:asciiTheme="minorEastAsia" w:hAnsiTheme="minorEastAsia"/>
        </w:rPr>
      </w:pPr>
      <w:r w:rsidRPr="00E528CC">
        <w:rPr>
          <w:rFonts w:asciiTheme="minorEastAsia" w:hAnsiTheme="minorEastAsia" w:hint="eastAsia"/>
        </w:rPr>
        <w:t>・</w:t>
      </w:r>
      <w:r w:rsidR="00F307FF" w:rsidRPr="00E528CC">
        <w:rPr>
          <w:rFonts w:asciiTheme="minorEastAsia" w:hAnsiTheme="minorEastAsia" w:hint="eastAsia"/>
        </w:rPr>
        <w:t>他教場の受験生と学習することにより競争意識を高め学習効果を高める。</w:t>
      </w:r>
    </w:p>
    <w:p w:rsidR="00F307FF" w:rsidRPr="00E528CC" w:rsidRDefault="004A2496" w:rsidP="004A2496">
      <w:pPr>
        <w:ind w:firstLineChars="300" w:firstLine="630"/>
        <w:jc w:val="left"/>
        <w:rPr>
          <w:rFonts w:asciiTheme="minorEastAsia" w:hAnsiTheme="minorEastAsia"/>
        </w:rPr>
      </w:pPr>
      <w:r w:rsidRPr="00E528CC">
        <w:rPr>
          <w:rFonts w:asciiTheme="minorEastAsia" w:hAnsiTheme="minorEastAsia" w:hint="eastAsia"/>
        </w:rPr>
        <w:t>・</w:t>
      </w:r>
      <w:r w:rsidR="00F307FF" w:rsidRPr="00E528CC">
        <w:rPr>
          <w:rFonts w:asciiTheme="minorEastAsia" w:hAnsiTheme="minorEastAsia" w:hint="eastAsia"/>
        </w:rPr>
        <w:t>入試のしくみを詳しく理解し、受験生としての意識を高める。</w:t>
      </w:r>
    </w:p>
    <w:p w:rsidR="00F307FF" w:rsidRPr="00E528CC" w:rsidRDefault="00F307FF" w:rsidP="00841F80">
      <w:pPr>
        <w:ind w:firstLineChars="900" w:firstLine="1890"/>
        <w:jc w:val="left"/>
        <w:rPr>
          <w:rFonts w:asciiTheme="minorEastAsia" w:hAnsiTheme="minorEastAsia"/>
        </w:rPr>
      </w:pPr>
      <w:r w:rsidRPr="00E528CC">
        <w:rPr>
          <w:rFonts w:asciiTheme="minorEastAsia" w:hAnsiTheme="minorEastAsia" w:hint="eastAsia"/>
        </w:rPr>
        <w:tab/>
      </w:r>
      <w:r w:rsidRPr="00E528CC">
        <w:rPr>
          <w:rFonts w:asciiTheme="minorEastAsia" w:hAnsiTheme="minorEastAsia" w:hint="eastAsia"/>
        </w:rPr>
        <w:tab/>
      </w:r>
      <w:r w:rsidRPr="00E528CC">
        <w:rPr>
          <w:rFonts w:asciiTheme="minorEastAsia" w:hAnsiTheme="minorEastAsia" w:hint="eastAsia"/>
        </w:rPr>
        <w:tab/>
      </w:r>
      <w:r w:rsidRPr="00E528CC">
        <w:rPr>
          <w:rFonts w:asciiTheme="minorEastAsia" w:hAnsiTheme="minorEastAsia" w:hint="eastAsia"/>
        </w:rPr>
        <w:tab/>
      </w:r>
      <w:r w:rsidRPr="00E528CC">
        <w:rPr>
          <w:rFonts w:asciiTheme="minorEastAsia" w:hAnsiTheme="minorEastAsia" w:hint="eastAsia"/>
        </w:rPr>
        <w:tab/>
      </w:r>
      <w:r w:rsidRPr="00E528CC">
        <w:rPr>
          <w:rFonts w:asciiTheme="minorEastAsia" w:hAnsiTheme="minorEastAsia" w:hint="eastAsia"/>
        </w:rPr>
        <w:tab/>
      </w:r>
    </w:p>
    <w:p w:rsidR="00F307FF" w:rsidRPr="00E528CC" w:rsidRDefault="00596C8D" w:rsidP="00F307FF">
      <w:pPr>
        <w:jc w:val="left"/>
        <w:rPr>
          <w:rFonts w:asciiTheme="minorEastAsia" w:hAnsiTheme="minorEastAsia"/>
          <w:b/>
        </w:rPr>
      </w:pPr>
      <w:r w:rsidRPr="00E528CC">
        <w:rPr>
          <w:rFonts w:asciiTheme="minorEastAsia" w:hAnsiTheme="minorEastAsia" w:hint="eastAsia"/>
          <w:b/>
        </w:rPr>
        <w:t>３</w:t>
      </w:r>
      <w:r w:rsidR="00F307FF" w:rsidRPr="00E528CC">
        <w:rPr>
          <w:rFonts w:asciiTheme="minorEastAsia" w:hAnsiTheme="minorEastAsia" w:hint="eastAsia"/>
          <w:b/>
        </w:rPr>
        <w:t xml:space="preserve">．達成目標　</w:t>
      </w:r>
    </w:p>
    <w:p w:rsidR="00F307FF" w:rsidRPr="00E528CC" w:rsidRDefault="00F307FF" w:rsidP="00596C8D">
      <w:pPr>
        <w:ind w:firstLineChars="200" w:firstLine="420"/>
        <w:jc w:val="left"/>
        <w:rPr>
          <w:rFonts w:asciiTheme="minorEastAsia" w:hAnsiTheme="minorEastAsia"/>
        </w:rPr>
      </w:pPr>
      <w:r w:rsidRPr="00E528CC">
        <w:rPr>
          <w:rFonts w:asciiTheme="minorEastAsia" w:hAnsiTheme="minorEastAsia" w:hint="eastAsia"/>
        </w:rPr>
        <w:t>①集客目標</w:t>
      </w:r>
    </w:p>
    <w:p w:rsidR="00F307FF" w:rsidRPr="00E528CC" w:rsidRDefault="00542970" w:rsidP="00CA571B">
      <w:pPr>
        <w:widowControl/>
        <w:ind w:firstLineChars="300" w:firstLine="660"/>
        <w:rPr>
          <w:rFonts w:asciiTheme="minorEastAsia" w:hAnsiTheme="minorEastAsia" w:cs="Arial"/>
          <w:kern w:val="0"/>
          <w:sz w:val="22"/>
        </w:rPr>
      </w:pPr>
      <w:r w:rsidRPr="00E528CC">
        <w:rPr>
          <w:rFonts w:asciiTheme="minorEastAsia" w:hAnsiTheme="minorEastAsia" w:cs="Arial" w:hint="eastAsia"/>
          <w:kern w:val="0"/>
          <w:sz w:val="22"/>
        </w:rPr>
        <w:t>・参加人数全体85</w:t>
      </w:r>
      <w:r w:rsidR="00F307FF" w:rsidRPr="00E528CC">
        <w:rPr>
          <w:rFonts w:asciiTheme="minorEastAsia" w:hAnsiTheme="minorEastAsia" w:cs="Arial" w:hint="eastAsia"/>
          <w:kern w:val="0"/>
          <w:sz w:val="22"/>
        </w:rPr>
        <w:t>％。【昨年未達のため。</w:t>
      </w:r>
      <w:r w:rsidR="00F307FF" w:rsidRPr="00E528CC">
        <w:rPr>
          <w:rFonts w:asciiTheme="minorEastAsia" w:hAnsiTheme="minorEastAsia" w:cs="Arial"/>
          <w:kern w:val="0"/>
          <w:sz w:val="22"/>
        </w:rPr>
        <w:t>昨年参加者118/148名（80％）売上金額675550円】</w:t>
      </w:r>
    </w:p>
    <w:p w:rsidR="00F307FF" w:rsidRPr="00E528CC" w:rsidRDefault="00596C8D" w:rsidP="00596C8D">
      <w:pPr>
        <w:widowControl/>
        <w:tabs>
          <w:tab w:val="left" w:pos="426"/>
        </w:tabs>
        <w:rPr>
          <w:rFonts w:asciiTheme="minorEastAsia" w:hAnsiTheme="minorEastAsia" w:cs="Arial"/>
          <w:color w:val="000000"/>
          <w:kern w:val="0"/>
          <w:sz w:val="22"/>
        </w:rPr>
      </w:pPr>
      <w:r w:rsidRPr="00E528CC">
        <w:rPr>
          <w:rFonts w:asciiTheme="minorEastAsia" w:hAnsiTheme="minorEastAsia" w:cs="Arial" w:hint="eastAsia"/>
          <w:color w:val="000000"/>
          <w:kern w:val="0"/>
          <w:sz w:val="22"/>
        </w:rPr>
        <w:t xml:space="preserve">　　</w:t>
      </w:r>
      <w:r w:rsidR="00CA571B" w:rsidRPr="00E528CC">
        <w:rPr>
          <w:rFonts w:asciiTheme="minorEastAsia" w:hAnsiTheme="minorEastAsia" w:cs="Arial" w:hint="eastAsia"/>
          <w:color w:val="000000"/>
          <w:kern w:val="0"/>
          <w:sz w:val="22"/>
        </w:rPr>
        <w:t xml:space="preserve">　</w:t>
      </w:r>
      <w:r w:rsidRPr="00E528CC">
        <w:rPr>
          <w:rFonts w:asciiTheme="minorEastAsia" w:hAnsiTheme="minorEastAsia" w:cs="Arial" w:hint="eastAsia"/>
          <w:color w:val="000000"/>
          <w:kern w:val="0"/>
          <w:sz w:val="22"/>
        </w:rPr>
        <w:t>・各教場外部最低1名以上を目標。</w:t>
      </w:r>
    </w:p>
    <w:p w:rsidR="00596C8D" w:rsidRPr="00E528CC" w:rsidRDefault="00596C8D" w:rsidP="00596C8D">
      <w:pPr>
        <w:ind w:firstLineChars="200" w:firstLine="420"/>
        <w:jc w:val="left"/>
        <w:rPr>
          <w:rFonts w:asciiTheme="minorEastAsia" w:hAnsiTheme="minorEastAsia"/>
        </w:rPr>
      </w:pPr>
    </w:p>
    <w:p w:rsidR="00F307FF" w:rsidRPr="00E528CC" w:rsidRDefault="00F307FF" w:rsidP="00596C8D">
      <w:pPr>
        <w:ind w:firstLineChars="200" w:firstLine="420"/>
        <w:jc w:val="left"/>
        <w:rPr>
          <w:rFonts w:asciiTheme="minorEastAsia" w:hAnsiTheme="minorEastAsia"/>
        </w:rPr>
      </w:pPr>
      <w:r w:rsidRPr="00E528CC">
        <w:rPr>
          <w:rFonts w:asciiTheme="minorEastAsia" w:hAnsiTheme="minorEastAsia" w:hint="eastAsia"/>
        </w:rPr>
        <w:t>②学習目標</w:t>
      </w:r>
    </w:p>
    <w:p w:rsidR="00F307FF" w:rsidRPr="00E528CC" w:rsidRDefault="00841F80" w:rsidP="00CA571B">
      <w:pPr>
        <w:ind w:firstLineChars="217" w:firstLine="456"/>
        <w:jc w:val="left"/>
        <w:rPr>
          <w:rFonts w:asciiTheme="minorEastAsia" w:hAnsiTheme="minorEastAsia"/>
        </w:rPr>
      </w:pPr>
      <w:r w:rsidRPr="00E528CC">
        <w:rPr>
          <w:rFonts w:asciiTheme="minorEastAsia" w:hAnsiTheme="minorEastAsia" w:hint="eastAsia"/>
        </w:rPr>
        <w:t xml:space="preserve">　・</w:t>
      </w:r>
      <w:r w:rsidR="00A02CC1" w:rsidRPr="00E528CC">
        <w:rPr>
          <w:rFonts w:asciiTheme="minorEastAsia" w:hAnsiTheme="minorEastAsia" w:hint="eastAsia"/>
        </w:rPr>
        <w:t>各教科で小テストを行い、目標点を設定する。そのうえで8割の生徒が目標点に達すること。</w:t>
      </w:r>
    </w:p>
    <w:p w:rsidR="00542970" w:rsidRPr="00E528CC" w:rsidRDefault="00542970" w:rsidP="00F307FF">
      <w:pPr>
        <w:rPr>
          <w:rFonts w:asciiTheme="minorEastAsia" w:hAnsiTheme="minorEastAsia"/>
          <w:b/>
        </w:rPr>
      </w:pPr>
    </w:p>
    <w:p w:rsidR="00F307FF" w:rsidRPr="00E528CC" w:rsidRDefault="00596C8D" w:rsidP="00F307FF">
      <w:pPr>
        <w:rPr>
          <w:rFonts w:asciiTheme="minorEastAsia" w:hAnsiTheme="minorEastAsia"/>
          <w:b/>
        </w:rPr>
      </w:pPr>
      <w:r w:rsidRPr="00E528CC">
        <w:rPr>
          <w:rFonts w:asciiTheme="minorEastAsia" w:hAnsiTheme="minorEastAsia" w:hint="eastAsia"/>
          <w:b/>
        </w:rPr>
        <w:t>４</w:t>
      </w:r>
      <w:r w:rsidR="00F307FF" w:rsidRPr="00E528CC">
        <w:rPr>
          <w:rFonts w:asciiTheme="minorEastAsia" w:hAnsiTheme="minorEastAsia" w:hint="eastAsia"/>
          <w:b/>
        </w:rPr>
        <w:t>．料金など</w:t>
      </w:r>
    </w:p>
    <w:p w:rsidR="009E1BB8" w:rsidRPr="00E528CC" w:rsidRDefault="00542970" w:rsidP="00F307FF">
      <w:pPr>
        <w:rPr>
          <w:rFonts w:asciiTheme="minorEastAsia" w:hAnsiTheme="minorEastAsia"/>
        </w:rPr>
      </w:pPr>
      <w:r w:rsidRPr="00E528CC">
        <w:rPr>
          <w:rFonts w:asciiTheme="minorEastAsia" w:hAnsiTheme="minorEastAsia" w:hint="eastAsia"/>
        </w:rPr>
        <w:t xml:space="preserve">　　</w:t>
      </w:r>
      <w:r w:rsidR="00596C8D" w:rsidRPr="00E528CC">
        <w:rPr>
          <w:rFonts w:asciiTheme="minorEastAsia" w:hAnsiTheme="minorEastAsia" w:hint="eastAsia"/>
        </w:rPr>
        <w:t>①</w:t>
      </w:r>
      <w:r w:rsidR="00F307FF" w:rsidRPr="00E528CC">
        <w:rPr>
          <w:rFonts w:asciiTheme="minorEastAsia" w:hAnsiTheme="minorEastAsia" w:hint="eastAsia"/>
        </w:rPr>
        <w:t>生徒参加費用：</w:t>
      </w:r>
      <w:r w:rsidR="00A02CC1" w:rsidRPr="00E528CC">
        <w:rPr>
          <w:rFonts w:asciiTheme="minorEastAsia" w:hAnsiTheme="minorEastAsia" w:hint="eastAsia"/>
        </w:rPr>
        <w:t>（授業料＋諸経費</w:t>
      </w:r>
      <w:r w:rsidR="00CF3B22">
        <w:rPr>
          <w:rFonts w:asciiTheme="minorEastAsia" w:hAnsiTheme="minorEastAsia" w:hint="eastAsia"/>
        </w:rPr>
        <w:t>＋その消費税</w:t>
      </w:r>
      <w:r w:rsidR="00A02CC1" w:rsidRPr="00E528CC">
        <w:rPr>
          <w:rFonts w:asciiTheme="minorEastAsia" w:hAnsiTheme="minorEastAsia" w:hint="eastAsia"/>
        </w:rPr>
        <w:t>）</w:t>
      </w:r>
      <w:r w:rsidR="00F307FF" w:rsidRPr="00E528CC">
        <w:rPr>
          <w:rFonts w:asciiTheme="minorEastAsia" w:hAnsiTheme="minorEastAsia" w:hint="eastAsia"/>
        </w:rPr>
        <w:t>を上乗せ</w:t>
      </w:r>
      <w:r w:rsidR="00CF3B22">
        <w:rPr>
          <w:rFonts w:asciiTheme="minorEastAsia" w:hAnsiTheme="minorEastAsia" w:hint="eastAsia"/>
        </w:rPr>
        <w:t>して</w:t>
      </w:r>
      <w:r w:rsidR="009E1BB8" w:rsidRPr="00E528CC">
        <w:rPr>
          <w:rFonts w:asciiTheme="minorEastAsia" w:hAnsiTheme="minorEastAsia" w:hint="eastAsia"/>
          <w:b/>
          <w:u w:val="double"/>
        </w:rPr>
        <w:t>7000円</w:t>
      </w:r>
      <w:r w:rsidRPr="00E528CC">
        <w:rPr>
          <w:rFonts w:asciiTheme="minorEastAsia" w:hAnsiTheme="minorEastAsia" w:hint="eastAsia"/>
        </w:rPr>
        <w:t>とする。</w:t>
      </w:r>
    </w:p>
    <w:p w:rsidR="00F307FF" w:rsidRPr="00E528CC" w:rsidRDefault="00F307FF" w:rsidP="009E1BB8">
      <w:pPr>
        <w:ind w:firstLineChars="100" w:firstLine="210"/>
        <w:rPr>
          <w:rFonts w:asciiTheme="minorEastAsia" w:hAnsiTheme="minorEastAsia"/>
        </w:rPr>
      </w:pPr>
      <w:r w:rsidRPr="00E528CC">
        <w:rPr>
          <w:rFonts w:asciiTheme="minorEastAsia" w:hAnsiTheme="minorEastAsia" w:hint="eastAsia"/>
        </w:rPr>
        <w:t xml:space="preserve">　　</w:t>
      </w:r>
    </w:p>
    <w:p w:rsidR="00F307FF" w:rsidRPr="00E528CC" w:rsidRDefault="00596C8D" w:rsidP="00596C8D">
      <w:pPr>
        <w:rPr>
          <w:rFonts w:asciiTheme="minorEastAsia" w:hAnsiTheme="minorEastAsia"/>
        </w:rPr>
      </w:pPr>
      <w:r w:rsidRPr="00E528CC">
        <w:rPr>
          <w:rFonts w:asciiTheme="minorEastAsia" w:hAnsiTheme="minorEastAsia" w:hint="eastAsia"/>
        </w:rPr>
        <w:t xml:space="preserve">　　</w:t>
      </w:r>
      <w:r w:rsidR="00CA571B" w:rsidRPr="00E528CC">
        <w:rPr>
          <w:rFonts w:asciiTheme="minorEastAsia" w:hAnsiTheme="minorEastAsia" w:hint="eastAsia"/>
        </w:rPr>
        <w:t xml:space="preserve">　</w:t>
      </w:r>
      <w:r w:rsidR="00F307FF" w:rsidRPr="00E528CC">
        <w:rPr>
          <w:rFonts w:asciiTheme="minorEastAsia" w:hAnsiTheme="minorEastAsia" w:hint="eastAsia"/>
        </w:rPr>
        <w:t>内訳</w:t>
      </w:r>
    </w:p>
    <w:p w:rsidR="00542970" w:rsidRPr="00E528CC" w:rsidRDefault="00542970" w:rsidP="00CA571B">
      <w:pPr>
        <w:ind w:firstLineChars="300" w:firstLine="630"/>
        <w:rPr>
          <w:rFonts w:asciiTheme="minorEastAsia" w:hAnsiTheme="minorEastAsia"/>
        </w:rPr>
      </w:pPr>
      <w:r w:rsidRPr="00E528CC">
        <w:rPr>
          <w:rFonts w:asciiTheme="minorEastAsia" w:hAnsiTheme="minorEastAsia" w:hint="eastAsia"/>
        </w:rPr>
        <w:t>・昨年度の参加費用が</w:t>
      </w:r>
      <w:r w:rsidR="00CF3B22">
        <w:rPr>
          <w:rFonts w:asciiTheme="minorEastAsia" w:hAnsiTheme="minorEastAsia" w:hint="eastAsia"/>
        </w:rPr>
        <w:t>5</w:t>
      </w:r>
      <w:r w:rsidRPr="00E528CC">
        <w:rPr>
          <w:rFonts w:asciiTheme="minorEastAsia" w:hAnsiTheme="minorEastAsia" w:hint="eastAsia"/>
        </w:rPr>
        <w:t xml:space="preserve">900円　</w:t>
      </w:r>
    </w:p>
    <w:p w:rsidR="005C0021" w:rsidRPr="00E528CC" w:rsidRDefault="00542970" w:rsidP="00CA571B">
      <w:pPr>
        <w:ind w:firstLineChars="300" w:firstLine="630"/>
        <w:rPr>
          <w:rFonts w:asciiTheme="minorEastAsia" w:hAnsiTheme="minorEastAsia"/>
        </w:rPr>
      </w:pPr>
      <w:r w:rsidRPr="00E528CC">
        <w:rPr>
          <w:rFonts w:asciiTheme="minorEastAsia" w:hAnsiTheme="minorEastAsia" w:hint="eastAsia"/>
        </w:rPr>
        <w:t>・</w:t>
      </w:r>
      <w:r w:rsidR="005C0021" w:rsidRPr="00E528CC">
        <w:rPr>
          <w:rFonts w:asciiTheme="minorEastAsia" w:hAnsiTheme="minorEastAsia" w:hint="eastAsia"/>
        </w:rPr>
        <w:t>昨年度の1時間あたりの授業料が</w:t>
      </w:r>
      <w:r w:rsidR="0092414C" w:rsidRPr="00E528CC">
        <w:rPr>
          <w:rFonts w:asciiTheme="minorEastAsia" w:hAnsiTheme="minorEastAsia" w:hint="eastAsia"/>
        </w:rPr>
        <w:t>（5900円÷約9.5時間）＝約620円</w:t>
      </w:r>
    </w:p>
    <w:p w:rsidR="00F307FF" w:rsidRPr="00E528CC" w:rsidRDefault="00542970" w:rsidP="00CA571B">
      <w:pPr>
        <w:ind w:firstLineChars="300" w:firstLine="630"/>
        <w:rPr>
          <w:rFonts w:asciiTheme="minorEastAsia" w:hAnsiTheme="minorEastAsia"/>
        </w:rPr>
      </w:pPr>
      <w:r w:rsidRPr="00E528CC">
        <w:rPr>
          <w:rFonts w:asciiTheme="minorEastAsia" w:hAnsiTheme="minorEastAsia" w:hint="eastAsia"/>
        </w:rPr>
        <w:t>・</w:t>
      </w:r>
      <w:r w:rsidR="0092414C" w:rsidRPr="00E528CC">
        <w:rPr>
          <w:rFonts w:asciiTheme="minorEastAsia" w:hAnsiTheme="minorEastAsia" w:hint="eastAsia"/>
        </w:rPr>
        <w:t>今年度は</w:t>
      </w:r>
      <w:r w:rsidR="00F307FF" w:rsidRPr="00E528CC">
        <w:rPr>
          <w:rFonts w:asciiTheme="minorEastAsia" w:hAnsiTheme="minorEastAsia" w:hint="eastAsia"/>
        </w:rPr>
        <w:t>1時間あたりの授業料を</w:t>
      </w:r>
      <w:r w:rsidR="0092414C" w:rsidRPr="00E528CC">
        <w:rPr>
          <w:rFonts w:asciiTheme="minorEastAsia" w:hAnsiTheme="minorEastAsia" w:hint="eastAsia"/>
        </w:rPr>
        <w:t>700</w:t>
      </w:r>
      <w:r w:rsidR="00F307FF" w:rsidRPr="00E528CC">
        <w:rPr>
          <w:rFonts w:asciiTheme="minorEastAsia" w:hAnsiTheme="minorEastAsia" w:hint="eastAsia"/>
        </w:rPr>
        <w:t>円と計算</w:t>
      </w:r>
      <w:r w:rsidR="00131FB6" w:rsidRPr="00E528CC">
        <w:rPr>
          <w:rFonts w:asciiTheme="minorEastAsia" w:hAnsiTheme="minorEastAsia" w:hint="eastAsia"/>
        </w:rPr>
        <w:t>し、</w:t>
      </w:r>
      <w:r w:rsidR="00F307FF" w:rsidRPr="00E528CC">
        <w:rPr>
          <w:rFonts w:asciiTheme="minorEastAsia" w:hAnsiTheme="minorEastAsia" w:hint="eastAsia"/>
        </w:rPr>
        <w:t>約</w:t>
      </w:r>
      <w:r w:rsidR="0092414C" w:rsidRPr="00E528CC">
        <w:rPr>
          <w:rFonts w:asciiTheme="minorEastAsia" w:hAnsiTheme="minorEastAsia" w:hint="eastAsia"/>
        </w:rPr>
        <w:t>9.5時間</w:t>
      </w:r>
      <w:r w:rsidR="00F307FF" w:rsidRPr="00E528CC">
        <w:rPr>
          <w:rFonts w:asciiTheme="minorEastAsia" w:hAnsiTheme="minorEastAsia" w:hint="eastAsia"/>
        </w:rPr>
        <w:t>×</w:t>
      </w:r>
      <w:r w:rsidR="0092414C" w:rsidRPr="00E528CC">
        <w:rPr>
          <w:rFonts w:asciiTheme="minorEastAsia" w:hAnsiTheme="minorEastAsia" w:hint="eastAsia"/>
        </w:rPr>
        <w:t>7</w:t>
      </w:r>
      <w:r w:rsidR="00F307FF" w:rsidRPr="00E528CC">
        <w:rPr>
          <w:rFonts w:asciiTheme="minorEastAsia" w:hAnsiTheme="minorEastAsia" w:hint="eastAsia"/>
        </w:rPr>
        <w:t>00＝</w:t>
      </w:r>
      <w:r w:rsidR="0092414C" w:rsidRPr="00E528CC">
        <w:rPr>
          <w:rFonts w:asciiTheme="minorEastAsia" w:hAnsiTheme="minorEastAsia" w:hint="eastAsia"/>
        </w:rPr>
        <w:t>6650円</w:t>
      </w:r>
    </w:p>
    <w:p w:rsidR="00F307FF" w:rsidRPr="00E528CC" w:rsidRDefault="00542970" w:rsidP="00CA571B">
      <w:pPr>
        <w:ind w:firstLineChars="300" w:firstLine="630"/>
        <w:rPr>
          <w:rFonts w:asciiTheme="minorEastAsia" w:hAnsiTheme="minorEastAsia"/>
        </w:rPr>
      </w:pPr>
      <w:r w:rsidRPr="00E528CC">
        <w:rPr>
          <w:rFonts w:asciiTheme="minorEastAsia" w:hAnsiTheme="minorEastAsia" w:hint="eastAsia"/>
        </w:rPr>
        <w:t>・授業用プリント代＋小テスト代＝350円</w:t>
      </w:r>
    </w:p>
    <w:p w:rsidR="00F307FF" w:rsidRPr="00E528CC" w:rsidRDefault="00F307FF" w:rsidP="00F307FF">
      <w:pPr>
        <w:rPr>
          <w:rFonts w:asciiTheme="minorEastAsia" w:hAnsiTheme="minorEastAsia"/>
        </w:rPr>
      </w:pPr>
    </w:p>
    <w:p w:rsidR="00F307FF" w:rsidRPr="00E528CC" w:rsidRDefault="00F307FF" w:rsidP="00F307FF">
      <w:pPr>
        <w:rPr>
          <w:rFonts w:asciiTheme="minorEastAsia" w:hAnsiTheme="minorEastAsia"/>
        </w:rPr>
      </w:pPr>
      <w:r w:rsidRPr="00E528CC">
        <w:rPr>
          <w:rFonts w:asciiTheme="minorEastAsia" w:hAnsiTheme="minorEastAsia" w:hint="eastAsia"/>
        </w:rPr>
        <w:t xml:space="preserve">　　②徴収方法</w:t>
      </w:r>
    </w:p>
    <w:p w:rsidR="00CA571B" w:rsidRPr="00E528CC" w:rsidRDefault="00131FB6" w:rsidP="00542970">
      <w:pPr>
        <w:ind w:left="630" w:hangingChars="300" w:hanging="630"/>
        <w:rPr>
          <w:rFonts w:asciiTheme="minorEastAsia" w:hAnsiTheme="minorEastAsia"/>
        </w:rPr>
      </w:pPr>
      <w:r w:rsidRPr="00E528CC">
        <w:rPr>
          <w:rFonts w:asciiTheme="minorEastAsia" w:hAnsiTheme="minorEastAsia" w:hint="eastAsia"/>
        </w:rPr>
        <w:t xml:space="preserve">　　</w:t>
      </w:r>
      <w:r w:rsidR="00CA571B" w:rsidRPr="00E528CC">
        <w:rPr>
          <w:rFonts w:asciiTheme="minorEastAsia" w:hAnsiTheme="minorEastAsia" w:hint="eastAsia"/>
        </w:rPr>
        <w:t xml:space="preserve">　</w:t>
      </w:r>
      <w:r w:rsidRPr="00E528CC">
        <w:rPr>
          <w:rFonts w:asciiTheme="minorEastAsia" w:hAnsiTheme="minorEastAsia" w:hint="eastAsia"/>
        </w:rPr>
        <w:t>・</w:t>
      </w:r>
      <w:r w:rsidR="00841F80" w:rsidRPr="00E528CC">
        <w:rPr>
          <w:rFonts w:asciiTheme="minorEastAsia" w:hAnsiTheme="minorEastAsia" w:hint="eastAsia"/>
        </w:rPr>
        <w:t>昨年のようにオプション講座としてではなく、中３は基本全員参加することを原則とし、夏期講座の授</w:t>
      </w:r>
    </w:p>
    <w:p w:rsidR="00F307FF" w:rsidRPr="00E528CC" w:rsidRDefault="00841F80" w:rsidP="00CA571B">
      <w:pPr>
        <w:ind w:leftChars="300" w:left="630" w:firstLineChars="100" w:firstLine="210"/>
        <w:rPr>
          <w:rFonts w:asciiTheme="minorEastAsia" w:hAnsiTheme="minorEastAsia"/>
          <w:highlight w:val="yellow"/>
        </w:rPr>
      </w:pPr>
      <w:r w:rsidRPr="00E528CC">
        <w:rPr>
          <w:rFonts w:asciiTheme="minorEastAsia" w:hAnsiTheme="minorEastAsia" w:hint="eastAsia"/>
        </w:rPr>
        <w:t>業料と一緒に</w:t>
      </w:r>
      <w:r w:rsidR="00F307FF" w:rsidRPr="00E528CC">
        <w:rPr>
          <w:rFonts w:asciiTheme="minorEastAsia" w:hAnsiTheme="minorEastAsia" w:hint="eastAsia"/>
        </w:rPr>
        <w:t>引落。やむを得ない理由により</w:t>
      </w:r>
      <w:r w:rsidRPr="00E528CC">
        <w:rPr>
          <w:rFonts w:asciiTheme="minorEastAsia" w:hAnsiTheme="minorEastAsia" w:hint="eastAsia"/>
        </w:rPr>
        <w:t>欠席となった場合は</w:t>
      </w:r>
      <w:r w:rsidR="00F307FF" w:rsidRPr="00E528CC">
        <w:rPr>
          <w:rFonts w:asciiTheme="minorEastAsia" w:hAnsiTheme="minorEastAsia" w:hint="eastAsia"/>
        </w:rPr>
        <w:t>、9 月分月謝にて料金調整</w:t>
      </w:r>
      <w:r w:rsidRPr="00E528CC">
        <w:rPr>
          <w:rFonts w:asciiTheme="minorEastAsia" w:hAnsiTheme="minorEastAsia" w:hint="eastAsia"/>
        </w:rPr>
        <w:t>を行う</w:t>
      </w:r>
      <w:r w:rsidR="00F307FF" w:rsidRPr="00E528CC">
        <w:rPr>
          <w:rFonts w:asciiTheme="minorEastAsia" w:hAnsiTheme="minorEastAsia" w:hint="eastAsia"/>
        </w:rPr>
        <w:t>。</w:t>
      </w:r>
    </w:p>
    <w:p w:rsidR="00F307FF" w:rsidRPr="00E528CC" w:rsidRDefault="00131FB6" w:rsidP="00CA571B">
      <w:pPr>
        <w:ind w:firstLineChars="300" w:firstLine="630"/>
        <w:rPr>
          <w:rFonts w:asciiTheme="minorEastAsia" w:hAnsiTheme="minorEastAsia"/>
        </w:rPr>
      </w:pPr>
      <w:r w:rsidRPr="00E528CC">
        <w:rPr>
          <w:rFonts w:asciiTheme="minorEastAsia" w:hAnsiTheme="minorEastAsia" w:hint="eastAsia"/>
        </w:rPr>
        <w:t>・</w:t>
      </w:r>
      <w:r w:rsidR="00F307FF" w:rsidRPr="00E528CC">
        <w:rPr>
          <w:rFonts w:asciiTheme="minorEastAsia" w:hAnsiTheme="minorEastAsia" w:hint="eastAsia"/>
        </w:rPr>
        <w:t>外部生</w:t>
      </w:r>
      <w:r w:rsidR="00CF3B22">
        <w:rPr>
          <w:rFonts w:asciiTheme="minorEastAsia" w:hAnsiTheme="minorEastAsia" w:hint="eastAsia"/>
        </w:rPr>
        <w:t>は当日持参。領収書は当日渡す</w:t>
      </w:r>
      <w:r w:rsidR="00F307FF" w:rsidRPr="00E528CC">
        <w:rPr>
          <w:rFonts w:asciiTheme="minorEastAsia" w:hAnsiTheme="minorEastAsia" w:hint="eastAsia"/>
        </w:rPr>
        <w:t>。</w:t>
      </w:r>
    </w:p>
    <w:p w:rsidR="00841F80" w:rsidRDefault="00F307FF" w:rsidP="00F307FF">
      <w:pPr>
        <w:rPr>
          <w:rFonts w:asciiTheme="minorEastAsia" w:hAnsiTheme="minorEastAsia"/>
        </w:rPr>
      </w:pPr>
      <w:r w:rsidRPr="00E528CC">
        <w:rPr>
          <w:rFonts w:asciiTheme="minorEastAsia" w:hAnsiTheme="minorEastAsia" w:hint="eastAsia"/>
        </w:rPr>
        <w:t xml:space="preserve">　　</w:t>
      </w:r>
    </w:p>
    <w:p w:rsidR="0035561A" w:rsidRPr="00E528CC" w:rsidRDefault="0035561A" w:rsidP="00F307FF">
      <w:pPr>
        <w:rPr>
          <w:rFonts w:asciiTheme="minorEastAsia" w:hAnsiTheme="minorEastAsia"/>
        </w:rPr>
      </w:pPr>
    </w:p>
    <w:p w:rsidR="00F307FF" w:rsidRPr="00E528CC" w:rsidRDefault="00F307FF" w:rsidP="00F307FF">
      <w:pPr>
        <w:rPr>
          <w:rFonts w:asciiTheme="minorEastAsia" w:hAnsiTheme="minorEastAsia"/>
          <w:b/>
        </w:rPr>
      </w:pPr>
      <w:r w:rsidRPr="00E528CC">
        <w:rPr>
          <w:rFonts w:asciiTheme="minorEastAsia" w:hAnsiTheme="minorEastAsia" w:hint="eastAsia"/>
        </w:rPr>
        <w:t xml:space="preserve">　</w:t>
      </w:r>
      <w:r w:rsidR="00596C8D" w:rsidRPr="00E528CC">
        <w:rPr>
          <w:rFonts w:asciiTheme="minorEastAsia" w:hAnsiTheme="minorEastAsia" w:hint="eastAsia"/>
          <w:b/>
        </w:rPr>
        <w:t>５</w:t>
      </w:r>
      <w:r w:rsidRPr="00E528CC">
        <w:rPr>
          <w:rFonts w:asciiTheme="minorEastAsia" w:hAnsiTheme="minorEastAsia" w:hint="eastAsia"/>
          <w:b/>
        </w:rPr>
        <w:t>．学習内容</w:t>
      </w:r>
      <w:r w:rsidR="00596C8D" w:rsidRPr="00E528CC">
        <w:rPr>
          <w:rFonts w:asciiTheme="minorEastAsia" w:hAnsiTheme="minorEastAsia" w:hint="eastAsia"/>
          <w:b/>
        </w:rPr>
        <w:t>他</w:t>
      </w:r>
      <w:r w:rsidRPr="00E528CC">
        <w:rPr>
          <w:rFonts w:asciiTheme="minorEastAsia" w:hAnsiTheme="minorEastAsia" w:hint="eastAsia"/>
          <w:b/>
        </w:rPr>
        <w:tab/>
        <w:t xml:space="preserve">　</w:t>
      </w:r>
    </w:p>
    <w:p w:rsidR="00131FB6" w:rsidRPr="00E528CC" w:rsidRDefault="00131FB6" w:rsidP="00131FB6">
      <w:pPr>
        <w:ind w:leftChars="100" w:left="210" w:firstLine="420"/>
        <w:jc w:val="left"/>
        <w:rPr>
          <w:rFonts w:asciiTheme="minorEastAsia" w:hAnsiTheme="minorEastAsia"/>
        </w:rPr>
      </w:pPr>
      <w:r w:rsidRPr="00E528CC">
        <w:rPr>
          <w:rFonts w:asciiTheme="minorEastAsia" w:hAnsiTheme="minorEastAsia" w:hint="eastAsia"/>
        </w:rPr>
        <w:t>・</w:t>
      </w:r>
      <w:r w:rsidR="00F307FF" w:rsidRPr="00E528CC">
        <w:rPr>
          <w:rFonts w:asciiTheme="minorEastAsia" w:hAnsiTheme="minorEastAsia" w:hint="eastAsia"/>
        </w:rPr>
        <w:t>各教科1つか2つのテーマ・単元を掲げ、生徒にそれをできるようにさせる</w:t>
      </w:r>
      <w:r w:rsidRPr="00E528CC">
        <w:rPr>
          <w:rFonts w:asciiTheme="minorEastAsia" w:hAnsiTheme="minorEastAsia" w:hint="eastAsia"/>
        </w:rPr>
        <w:t>。</w:t>
      </w:r>
    </w:p>
    <w:p w:rsidR="00131FB6" w:rsidRPr="00E528CC" w:rsidRDefault="00131FB6" w:rsidP="00131FB6">
      <w:pPr>
        <w:ind w:leftChars="100" w:left="210" w:firstLine="420"/>
        <w:jc w:val="left"/>
        <w:rPr>
          <w:rFonts w:asciiTheme="minorEastAsia" w:hAnsiTheme="minorEastAsia"/>
        </w:rPr>
      </w:pPr>
      <w:r w:rsidRPr="00E528CC">
        <w:rPr>
          <w:rFonts w:asciiTheme="minorEastAsia" w:hAnsiTheme="minorEastAsia" w:hint="eastAsia"/>
        </w:rPr>
        <w:t>・</w:t>
      </w:r>
      <w:r w:rsidR="00F307FF" w:rsidRPr="00E528CC">
        <w:rPr>
          <w:rFonts w:asciiTheme="minorEastAsia" w:hAnsiTheme="minorEastAsia" w:hint="eastAsia"/>
        </w:rPr>
        <w:t>各教科、授業時間の後半に確認テスト（10</w:t>
      </w:r>
      <w:r w:rsidRPr="00E528CC">
        <w:rPr>
          <w:rFonts w:asciiTheme="minorEastAsia" w:hAnsiTheme="minorEastAsia" w:hint="eastAsia"/>
        </w:rPr>
        <w:t>分程度で終わるもの）を行う。</w:t>
      </w:r>
    </w:p>
    <w:p w:rsidR="0073778E" w:rsidRPr="00E528CC" w:rsidRDefault="00131FB6" w:rsidP="00131FB6">
      <w:pPr>
        <w:ind w:leftChars="100" w:left="210" w:firstLine="420"/>
        <w:jc w:val="left"/>
        <w:rPr>
          <w:rFonts w:asciiTheme="minorEastAsia" w:hAnsiTheme="minorEastAsia"/>
        </w:rPr>
      </w:pPr>
      <w:r w:rsidRPr="00E528CC">
        <w:rPr>
          <w:rFonts w:asciiTheme="minorEastAsia" w:hAnsiTheme="minorEastAsia" w:hint="eastAsia"/>
        </w:rPr>
        <w:t>・</w:t>
      </w:r>
      <w:r w:rsidR="00F307FF" w:rsidRPr="00E528CC">
        <w:rPr>
          <w:rFonts w:asciiTheme="minorEastAsia" w:hAnsiTheme="minorEastAsia" w:hint="eastAsia"/>
        </w:rPr>
        <w:t>学校の実力テストや模試に対する対策（既習単元より選別）</w:t>
      </w:r>
      <w:r w:rsidR="00B177AA">
        <w:rPr>
          <w:rFonts w:asciiTheme="minorEastAsia" w:hAnsiTheme="minorEastAsia" w:hint="eastAsia"/>
        </w:rPr>
        <w:t>となるような設定を行う。</w:t>
      </w:r>
    </w:p>
    <w:p w:rsidR="0035561A" w:rsidRDefault="0035561A" w:rsidP="00596C8D">
      <w:pPr>
        <w:ind w:firstLineChars="100" w:firstLine="211"/>
        <w:jc w:val="left"/>
        <w:rPr>
          <w:rFonts w:asciiTheme="minorEastAsia" w:hAnsiTheme="minorEastAsia"/>
          <w:b/>
        </w:rPr>
      </w:pPr>
    </w:p>
    <w:p w:rsidR="0035561A" w:rsidRDefault="0035561A" w:rsidP="00596C8D">
      <w:pPr>
        <w:ind w:firstLineChars="100" w:firstLine="211"/>
        <w:jc w:val="left"/>
        <w:rPr>
          <w:rFonts w:asciiTheme="minorEastAsia" w:hAnsiTheme="minorEastAsia"/>
          <w:b/>
        </w:rPr>
      </w:pPr>
    </w:p>
    <w:p w:rsidR="0035561A" w:rsidRDefault="0035561A" w:rsidP="00596C8D">
      <w:pPr>
        <w:ind w:firstLineChars="100" w:firstLine="211"/>
        <w:jc w:val="left"/>
        <w:rPr>
          <w:rFonts w:asciiTheme="minorEastAsia" w:hAnsiTheme="minorEastAsia"/>
          <w:b/>
        </w:rPr>
      </w:pPr>
    </w:p>
    <w:p w:rsidR="00596C8D" w:rsidRPr="00E528CC" w:rsidRDefault="00596C8D" w:rsidP="00596C8D">
      <w:pPr>
        <w:ind w:firstLineChars="100" w:firstLine="211"/>
        <w:jc w:val="left"/>
        <w:rPr>
          <w:rFonts w:asciiTheme="minorEastAsia" w:hAnsiTheme="minorEastAsia"/>
          <w:b/>
        </w:rPr>
      </w:pPr>
      <w:r w:rsidRPr="00E528CC">
        <w:rPr>
          <w:rFonts w:asciiTheme="minorEastAsia" w:hAnsiTheme="minorEastAsia" w:hint="eastAsia"/>
          <w:b/>
        </w:rPr>
        <w:lastRenderedPageBreak/>
        <w:t>６</w:t>
      </w:r>
      <w:r w:rsidR="00F307FF" w:rsidRPr="00E528CC">
        <w:rPr>
          <w:rFonts w:asciiTheme="minorEastAsia" w:hAnsiTheme="minorEastAsia" w:hint="eastAsia"/>
          <w:b/>
        </w:rPr>
        <w:t xml:space="preserve">．実施場所　</w:t>
      </w:r>
    </w:p>
    <w:p w:rsidR="00596C8D" w:rsidRPr="00E528CC" w:rsidRDefault="00CA571B" w:rsidP="00CA571B">
      <w:pPr>
        <w:ind w:firstLineChars="300" w:firstLine="630"/>
        <w:jc w:val="left"/>
        <w:rPr>
          <w:rFonts w:asciiTheme="minorEastAsia" w:hAnsiTheme="minorEastAsia"/>
        </w:rPr>
      </w:pPr>
      <w:r w:rsidRPr="00E528CC">
        <w:rPr>
          <w:rFonts w:asciiTheme="minorEastAsia" w:hAnsiTheme="minorEastAsia" w:hint="eastAsia"/>
        </w:rPr>
        <w:t>・</w:t>
      </w:r>
      <w:r w:rsidR="00596C8D" w:rsidRPr="00E528CC">
        <w:rPr>
          <w:rFonts w:asciiTheme="minorEastAsia" w:hAnsiTheme="minorEastAsia" w:hint="eastAsia"/>
        </w:rPr>
        <w:t>本部八幡校【本部・五日市教室合同】および</w:t>
      </w:r>
    </w:p>
    <w:p w:rsidR="00F307FF" w:rsidRPr="00E528CC" w:rsidRDefault="00F307FF" w:rsidP="00596C8D">
      <w:pPr>
        <w:ind w:firstLineChars="400" w:firstLine="840"/>
        <w:jc w:val="left"/>
        <w:rPr>
          <w:rFonts w:asciiTheme="minorEastAsia" w:hAnsiTheme="minorEastAsia"/>
        </w:rPr>
      </w:pPr>
      <w:r w:rsidRPr="00E528CC">
        <w:rPr>
          <w:rFonts w:asciiTheme="minorEastAsia" w:hAnsiTheme="minorEastAsia" w:hint="eastAsia"/>
        </w:rPr>
        <w:t>口田校</w:t>
      </w:r>
      <w:r w:rsidR="00596C8D" w:rsidRPr="00E528CC">
        <w:rPr>
          <w:rFonts w:asciiTheme="minorEastAsia" w:hAnsiTheme="minorEastAsia" w:hint="eastAsia"/>
        </w:rPr>
        <w:t>or上中学院</w:t>
      </w:r>
      <w:r w:rsidRPr="00E528CC">
        <w:rPr>
          <w:rFonts w:asciiTheme="minorEastAsia" w:hAnsiTheme="minorEastAsia" w:hint="eastAsia"/>
        </w:rPr>
        <w:t>or矢野教室（サンピア安芸も考慮）【口田校・上中・矢野教室合同】</w:t>
      </w:r>
    </w:p>
    <w:p w:rsidR="00F307FF" w:rsidRPr="00E528CC" w:rsidRDefault="00F307FF" w:rsidP="00F307FF">
      <w:pPr>
        <w:jc w:val="left"/>
        <w:rPr>
          <w:rFonts w:asciiTheme="minorEastAsia" w:hAnsiTheme="minorEastAsia"/>
        </w:rPr>
      </w:pPr>
    </w:p>
    <w:p w:rsidR="003755F0" w:rsidRPr="00E528CC" w:rsidRDefault="00596C8D" w:rsidP="00E528CC">
      <w:pPr>
        <w:ind w:firstLineChars="100" w:firstLine="211"/>
        <w:jc w:val="left"/>
        <w:rPr>
          <w:rFonts w:asciiTheme="minorEastAsia" w:hAnsiTheme="minorEastAsia"/>
        </w:rPr>
      </w:pPr>
      <w:r w:rsidRPr="00E528CC">
        <w:rPr>
          <w:rFonts w:asciiTheme="minorEastAsia" w:hAnsiTheme="minorEastAsia" w:hint="eastAsia"/>
          <w:b/>
        </w:rPr>
        <w:t>７</w:t>
      </w:r>
      <w:r w:rsidR="00F307FF" w:rsidRPr="00E528CC">
        <w:rPr>
          <w:rFonts w:asciiTheme="minorEastAsia" w:hAnsiTheme="minorEastAsia" w:hint="eastAsia"/>
          <w:b/>
        </w:rPr>
        <w:t>．時間割</w:t>
      </w:r>
      <w:r w:rsidR="00F307FF" w:rsidRPr="00E528CC">
        <w:rPr>
          <w:rFonts w:asciiTheme="minorEastAsia" w:hAnsiTheme="minorEastAsia" w:hint="eastAsia"/>
        </w:rPr>
        <w:tab/>
        <w:t>（案１：2教場1日の日程）</w:t>
      </w:r>
      <w:r w:rsidR="003755F0" w:rsidRPr="00E528CC">
        <w:rPr>
          <w:rFonts w:asciiTheme="minorEastAsia" w:hAnsiTheme="minorEastAsia" w:hint="eastAsia"/>
        </w:rPr>
        <w:t xml:space="preserve">　　　　　　　（案２：2教場2日間の日程）</w:t>
      </w:r>
    </w:p>
    <w:tbl>
      <w:tblPr>
        <w:tblpPr w:leftFromText="142" w:rightFromText="142" w:vertAnchor="text" w:horzAnchor="page" w:tblpX="6905" w:tblpY="196"/>
        <w:tblW w:w="2547" w:type="dxa"/>
        <w:tblCellMar>
          <w:left w:w="99" w:type="dxa"/>
          <w:right w:w="99" w:type="dxa"/>
        </w:tblCellMar>
        <w:tblLook w:val="04A0" w:firstRow="1" w:lastRow="0" w:firstColumn="1" w:lastColumn="0" w:noHBand="0" w:noVBand="1"/>
      </w:tblPr>
      <w:tblGrid>
        <w:gridCol w:w="2547"/>
      </w:tblGrid>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5F0" w:rsidRPr="00E528CC" w:rsidRDefault="003755F0" w:rsidP="003755F0">
            <w:pPr>
              <w:widowControl/>
              <w:jc w:val="center"/>
              <w:rPr>
                <w:rFonts w:asciiTheme="minorEastAsia" w:hAnsiTheme="minorEastAsia" w:cs="ＭＳ Ｐゴシック"/>
                <w:b/>
                <w:color w:val="000000"/>
                <w:kern w:val="0"/>
                <w:sz w:val="22"/>
              </w:rPr>
            </w:pPr>
            <w:r w:rsidRPr="00E528CC">
              <w:rPr>
                <w:rFonts w:asciiTheme="minorEastAsia" w:hAnsiTheme="minorEastAsia" w:cs="ＭＳ Ｐゴシック" w:hint="eastAsia"/>
                <w:b/>
                <w:color w:val="000000"/>
                <w:kern w:val="0"/>
                <w:sz w:val="22"/>
              </w:rPr>
              <w:t>1日目</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１０：００～１０：２０</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１０：２０～１２：００</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１３：００～１４：４０</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１４：５０～１６：３０</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2日目</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１０：２０～１２：００</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１３：００～１４：４０</w:t>
            </w:r>
          </w:p>
        </w:tc>
      </w:tr>
      <w:tr w:rsidR="003755F0" w:rsidRPr="00E528CC" w:rsidTr="003755F0">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１４：４０～１５：３０</w:t>
            </w:r>
          </w:p>
        </w:tc>
      </w:tr>
    </w:tbl>
    <w:p w:rsidR="00F307FF" w:rsidRPr="00E528CC" w:rsidRDefault="00F307FF" w:rsidP="00596C8D">
      <w:pPr>
        <w:ind w:firstLineChars="100" w:firstLine="210"/>
        <w:jc w:val="left"/>
        <w:rPr>
          <w:rFonts w:asciiTheme="minorEastAsia" w:hAnsiTheme="minorEastAsia"/>
        </w:rPr>
      </w:pPr>
    </w:p>
    <w:tbl>
      <w:tblPr>
        <w:tblpPr w:leftFromText="142" w:rightFromText="142" w:vertAnchor="text" w:horzAnchor="page" w:tblpX="2311" w:tblpY="121"/>
        <w:tblOverlap w:val="never"/>
        <w:tblW w:w="2689" w:type="dxa"/>
        <w:tblCellMar>
          <w:left w:w="99" w:type="dxa"/>
          <w:right w:w="99" w:type="dxa"/>
        </w:tblCellMar>
        <w:tblLook w:val="04A0" w:firstRow="1" w:lastRow="0" w:firstColumn="1" w:lastColumn="0" w:noHBand="0" w:noVBand="1"/>
      </w:tblPr>
      <w:tblGrid>
        <w:gridCol w:w="2689"/>
      </w:tblGrid>
      <w:tr w:rsidR="003755F0" w:rsidRPr="00E528CC" w:rsidTr="003755F0">
        <w:trPr>
          <w:trHeight w:val="27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5F0" w:rsidRPr="00E528CC" w:rsidRDefault="003755F0" w:rsidP="003755F0">
            <w:pPr>
              <w:widowControl/>
              <w:jc w:val="center"/>
              <w:rPr>
                <w:rFonts w:asciiTheme="minorEastAsia" w:hAnsiTheme="minorEastAsia" w:cs="ＭＳ Ｐゴシック"/>
                <w:b/>
                <w:color w:val="000000"/>
                <w:kern w:val="0"/>
                <w:sz w:val="22"/>
              </w:rPr>
            </w:pPr>
            <w:r w:rsidRPr="00E528CC">
              <w:rPr>
                <w:rFonts w:asciiTheme="minorEastAsia" w:hAnsiTheme="minorEastAsia" w:cs="ＭＳ Ｐゴシック" w:hint="eastAsia"/>
                <w:b/>
                <w:color w:val="000000"/>
                <w:kern w:val="0"/>
                <w:sz w:val="22"/>
              </w:rPr>
              <w:t>時間</w:t>
            </w:r>
          </w:p>
        </w:tc>
      </w:tr>
      <w:tr w:rsidR="003755F0" w:rsidRPr="00E528CC" w:rsidTr="003755F0">
        <w:trPr>
          <w:trHeight w:val="27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１０：００～１０：２０</w:t>
            </w:r>
          </w:p>
        </w:tc>
      </w:tr>
      <w:tr w:rsidR="003755F0" w:rsidRPr="00E528CC" w:rsidTr="003755F0">
        <w:trPr>
          <w:trHeight w:val="2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１０：２０～１２：００</w:t>
            </w:r>
          </w:p>
        </w:tc>
      </w:tr>
      <w:tr w:rsidR="003755F0" w:rsidRPr="00E528CC" w:rsidTr="003755F0">
        <w:trPr>
          <w:trHeight w:val="2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１２：４０～１４：２０</w:t>
            </w:r>
          </w:p>
        </w:tc>
      </w:tr>
      <w:tr w:rsidR="003755F0" w:rsidRPr="00E528CC" w:rsidTr="003755F0">
        <w:trPr>
          <w:trHeight w:val="2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１４：３０～１６：１０</w:t>
            </w:r>
          </w:p>
        </w:tc>
      </w:tr>
      <w:tr w:rsidR="003755F0" w:rsidRPr="00E528CC" w:rsidTr="003755F0">
        <w:trPr>
          <w:trHeight w:val="2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１６：２０～１８：００</w:t>
            </w:r>
          </w:p>
        </w:tc>
      </w:tr>
      <w:tr w:rsidR="003755F0" w:rsidRPr="00E528CC" w:rsidTr="003755F0">
        <w:trPr>
          <w:trHeight w:val="2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１８：４０～２０：２０</w:t>
            </w:r>
          </w:p>
        </w:tc>
      </w:tr>
      <w:tr w:rsidR="003755F0" w:rsidRPr="00E528CC" w:rsidTr="003755F0">
        <w:trPr>
          <w:trHeight w:val="2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5F0" w:rsidRPr="00E528CC" w:rsidRDefault="003755F0" w:rsidP="003755F0">
            <w:pPr>
              <w:widowControl/>
              <w:jc w:val="center"/>
              <w:rPr>
                <w:rFonts w:asciiTheme="minorEastAsia" w:hAnsiTheme="minorEastAsia" w:cs="ＭＳ Ｐゴシック"/>
                <w:b/>
                <w:color w:val="000000"/>
                <w:kern w:val="0"/>
                <w:sz w:val="18"/>
              </w:rPr>
            </w:pPr>
            <w:r w:rsidRPr="00E528CC">
              <w:rPr>
                <w:rFonts w:asciiTheme="minorEastAsia" w:hAnsiTheme="minorEastAsia" w:cs="ＭＳ Ｐゴシック" w:hint="eastAsia"/>
                <w:b/>
                <w:color w:val="000000"/>
                <w:kern w:val="0"/>
                <w:sz w:val="18"/>
              </w:rPr>
              <w:t>２０：２０～２１：１０</w:t>
            </w:r>
          </w:p>
        </w:tc>
      </w:tr>
    </w:tbl>
    <w:p w:rsidR="003755F0" w:rsidRPr="00E528CC" w:rsidRDefault="003755F0" w:rsidP="00596C8D">
      <w:pPr>
        <w:ind w:firstLineChars="100" w:firstLine="210"/>
        <w:jc w:val="left"/>
        <w:rPr>
          <w:rFonts w:asciiTheme="minorEastAsia" w:hAnsiTheme="minorEastAsia"/>
        </w:rPr>
      </w:pPr>
    </w:p>
    <w:p w:rsidR="00F307FF" w:rsidRPr="00E528CC" w:rsidRDefault="00F307FF" w:rsidP="00F307FF">
      <w:pPr>
        <w:jc w:val="left"/>
        <w:rPr>
          <w:rFonts w:asciiTheme="minorEastAsia" w:hAnsiTheme="minorEastAsia"/>
        </w:rPr>
      </w:pPr>
    </w:p>
    <w:p w:rsidR="00F307FF" w:rsidRPr="00E528CC" w:rsidRDefault="00F307FF" w:rsidP="00F307FF">
      <w:pPr>
        <w:jc w:val="left"/>
        <w:rPr>
          <w:rFonts w:asciiTheme="minorEastAsia" w:hAnsiTheme="minorEastAsia"/>
        </w:rPr>
      </w:pPr>
    </w:p>
    <w:p w:rsidR="00F307FF" w:rsidRPr="00E528CC" w:rsidRDefault="00F307FF" w:rsidP="00F307FF">
      <w:pPr>
        <w:jc w:val="left"/>
        <w:rPr>
          <w:rFonts w:asciiTheme="minorEastAsia" w:hAnsiTheme="minorEastAsia"/>
        </w:rPr>
      </w:pPr>
    </w:p>
    <w:p w:rsidR="003755F0" w:rsidRPr="00E528CC" w:rsidRDefault="003755F0" w:rsidP="00596C8D">
      <w:pPr>
        <w:jc w:val="left"/>
        <w:rPr>
          <w:rFonts w:asciiTheme="minorEastAsia" w:hAnsiTheme="minorEastAsia"/>
          <w:b/>
        </w:rPr>
      </w:pPr>
    </w:p>
    <w:p w:rsidR="003755F0" w:rsidRPr="00E528CC" w:rsidRDefault="003755F0" w:rsidP="00596C8D">
      <w:pPr>
        <w:jc w:val="left"/>
        <w:rPr>
          <w:rFonts w:asciiTheme="minorEastAsia" w:hAnsiTheme="minorEastAsia"/>
          <w:b/>
        </w:rPr>
      </w:pPr>
    </w:p>
    <w:p w:rsidR="003755F0" w:rsidRPr="00E528CC" w:rsidRDefault="003755F0" w:rsidP="00596C8D">
      <w:pPr>
        <w:jc w:val="left"/>
        <w:rPr>
          <w:rFonts w:asciiTheme="minorEastAsia" w:hAnsiTheme="minorEastAsia"/>
          <w:b/>
        </w:rPr>
      </w:pPr>
    </w:p>
    <w:p w:rsidR="003755F0" w:rsidRPr="00E528CC" w:rsidRDefault="003755F0" w:rsidP="00596C8D">
      <w:pPr>
        <w:jc w:val="left"/>
        <w:rPr>
          <w:rFonts w:asciiTheme="minorEastAsia" w:hAnsiTheme="minorEastAsia"/>
          <w:b/>
        </w:rPr>
      </w:pPr>
    </w:p>
    <w:p w:rsidR="003755F0" w:rsidRPr="00E528CC" w:rsidRDefault="003755F0" w:rsidP="00596C8D">
      <w:pPr>
        <w:jc w:val="left"/>
        <w:rPr>
          <w:rFonts w:asciiTheme="minorEastAsia" w:hAnsiTheme="minorEastAsia"/>
          <w:b/>
        </w:rPr>
      </w:pPr>
    </w:p>
    <w:p w:rsidR="00E528CC" w:rsidRDefault="00E528CC" w:rsidP="00E528CC">
      <w:pPr>
        <w:ind w:firstLineChars="100" w:firstLine="211"/>
        <w:jc w:val="left"/>
        <w:rPr>
          <w:rFonts w:asciiTheme="minorEastAsia" w:hAnsiTheme="minorEastAsia"/>
          <w:b/>
        </w:rPr>
      </w:pPr>
    </w:p>
    <w:p w:rsidR="00596C8D" w:rsidRPr="00E528CC" w:rsidRDefault="0073778E" w:rsidP="00E528CC">
      <w:pPr>
        <w:ind w:firstLineChars="100" w:firstLine="211"/>
        <w:jc w:val="left"/>
        <w:rPr>
          <w:rFonts w:asciiTheme="minorEastAsia" w:hAnsiTheme="minorEastAsia"/>
          <w:b/>
        </w:rPr>
      </w:pPr>
      <w:r w:rsidRPr="00E528CC">
        <w:rPr>
          <w:rFonts w:asciiTheme="minorEastAsia" w:hAnsiTheme="minorEastAsia" w:hint="eastAsia"/>
          <w:b/>
        </w:rPr>
        <w:t>８</w:t>
      </w:r>
      <w:r w:rsidR="00596C8D" w:rsidRPr="00E528CC">
        <w:rPr>
          <w:rFonts w:asciiTheme="minorEastAsia" w:hAnsiTheme="minorEastAsia" w:hint="eastAsia"/>
          <w:b/>
        </w:rPr>
        <w:t>．集合方法</w:t>
      </w:r>
    </w:p>
    <w:p w:rsidR="00596C8D" w:rsidRPr="00E528CC" w:rsidRDefault="00CA571B" w:rsidP="00E528CC">
      <w:pPr>
        <w:ind w:firstLineChars="300" w:firstLine="630"/>
        <w:jc w:val="left"/>
        <w:rPr>
          <w:rFonts w:asciiTheme="minorEastAsia" w:hAnsiTheme="minorEastAsia"/>
        </w:rPr>
      </w:pPr>
      <w:r w:rsidRPr="00E528CC">
        <w:rPr>
          <w:rFonts w:asciiTheme="minorEastAsia" w:hAnsiTheme="minorEastAsia" w:hint="eastAsia"/>
        </w:rPr>
        <w:t>・</w:t>
      </w:r>
      <w:r w:rsidR="00596C8D" w:rsidRPr="00E528CC">
        <w:rPr>
          <w:rFonts w:asciiTheme="minorEastAsia" w:hAnsiTheme="minorEastAsia" w:hint="eastAsia"/>
        </w:rPr>
        <w:t>基本、各自集合（口田・上中・矢野はワゴンによる送りもあり）</w:t>
      </w:r>
    </w:p>
    <w:p w:rsidR="00596C8D" w:rsidRPr="00E528CC" w:rsidRDefault="00596C8D" w:rsidP="00F307FF">
      <w:pPr>
        <w:jc w:val="left"/>
        <w:rPr>
          <w:rFonts w:asciiTheme="minorEastAsia" w:hAnsiTheme="minorEastAsia"/>
        </w:rPr>
      </w:pPr>
    </w:p>
    <w:p w:rsidR="00F307FF" w:rsidRPr="00E528CC" w:rsidRDefault="0073778E" w:rsidP="00E528CC">
      <w:pPr>
        <w:ind w:firstLineChars="100" w:firstLine="211"/>
        <w:jc w:val="left"/>
        <w:rPr>
          <w:rFonts w:asciiTheme="minorEastAsia" w:hAnsiTheme="minorEastAsia"/>
          <w:b/>
        </w:rPr>
      </w:pPr>
      <w:r w:rsidRPr="00E528CC">
        <w:rPr>
          <w:rFonts w:asciiTheme="minorEastAsia" w:hAnsiTheme="minorEastAsia" w:hint="eastAsia"/>
          <w:b/>
        </w:rPr>
        <w:t>９</w:t>
      </w:r>
      <w:r w:rsidR="00F307FF" w:rsidRPr="00E528CC">
        <w:rPr>
          <w:rFonts w:asciiTheme="minorEastAsia" w:hAnsiTheme="minorEastAsia" w:hint="eastAsia"/>
          <w:b/>
        </w:rPr>
        <w:t>．</w:t>
      </w:r>
      <w:r w:rsidR="00472F53">
        <w:rPr>
          <w:rFonts w:asciiTheme="minorEastAsia" w:hAnsiTheme="minorEastAsia" w:hint="eastAsia"/>
          <w:b/>
        </w:rPr>
        <w:t>検討事項・</w:t>
      </w:r>
      <w:r w:rsidR="003755F0" w:rsidRPr="00E528CC">
        <w:rPr>
          <w:rFonts w:asciiTheme="minorEastAsia" w:hAnsiTheme="minorEastAsia" w:hint="eastAsia"/>
          <w:b/>
        </w:rPr>
        <w:t>提案</w:t>
      </w:r>
      <w:r w:rsidR="00F307FF" w:rsidRPr="00E528CC">
        <w:rPr>
          <w:rFonts w:asciiTheme="minorEastAsia" w:hAnsiTheme="minorEastAsia" w:hint="eastAsia"/>
          <w:b/>
        </w:rPr>
        <w:t>その他</w:t>
      </w:r>
    </w:p>
    <w:p w:rsidR="00472F53" w:rsidRDefault="00472F53" w:rsidP="00E528CC">
      <w:pPr>
        <w:ind w:firstLineChars="300" w:firstLine="630"/>
        <w:jc w:val="left"/>
        <w:rPr>
          <w:rFonts w:asciiTheme="minorEastAsia" w:hAnsiTheme="minorEastAsia"/>
        </w:rPr>
      </w:pPr>
      <w:r>
        <w:rPr>
          <w:rFonts w:asciiTheme="minorEastAsia" w:hAnsiTheme="minorEastAsia" w:hint="eastAsia"/>
        </w:rPr>
        <w:t>①検討事項</w:t>
      </w:r>
    </w:p>
    <w:p w:rsidR="0035561A" w:rsidRPr="00E528CC" w:rsidRDefault="00472F53" w:rsidP="00581890">
      <w:pPr>
        <w:ind w:firstLineChars="300" w:firstLine="630"/>
        <w:jc w:val="left"/>
        <w:rPr>
          <w:rFonts w:asciiTheme="minorEastAsia" w:hAnsiTheme="minorEastAsia"/>
        </w:rPr>
      </w:pPr>
      <w:r>
        <w:rPr>
          <w:rFonts w:asciiTheme="minorEastAsia" w:hAnsiTheme="minorEastAsia" w:hint="eastAsia"/>
        </w:rPr>
        <w:t>・日程、時間割についての検討</w:t>
      </w:r>
      <w:r w:rsidR="00581890">
        <w:rPr>
          <w:rFonts w:asciiTheme="minorEastAsia" w:hAnsiTheme="minorEastAsia" w:hint="eastAsia"/>
        </w:rPr>
        <w:t>…</w:t>
      </w:r>
      <w:r w:rsidR="0035561A" w:rsidRPr="00E528CC">
        <w:rPr>
          <w:rFonts w:asciiTheme="minorEastAsia" w:hAnsiTheme="minorEastAsia" w:hint="eastAsia"/>
        </w:rPr>
        <w:t>本部エリアと口田、上中、矢野エリアは別日に行うことも想定。</w:t>
      </w:r>
    </w:p>
    <w:p w:rsidR="0035561A" w:rsidRPr="00E528CC" w:rsidRDefault="00581890" w:rsidP="00581890">
      <w:pPr>
        <w:ind w:firstLineChars="1700" w:firstLine="3570"/>
        <w:jc w:val="left"/>
        <w:rPr>
          <w:rFonts w:asciiTheme="minorEastAsia" w:hAnsiTheme="minorEastAsia"/>
        </w:rPr>
      </w:pPr>
      <w:r>
        <w:rPr>
          <w:rFonts w:asciiTheme="minorEastAsia" w:hAnsiTheme="minorEastAsia" w:hint="eastAsia"/>
        </w:rPr>
        <w:t>…夏期講座、ヒロガク、学校の始業日、クラブの日程調査。</w:t>
      </w:r>
    </w:p>
    <w:p w:rsidR="0035561A" w:rsidRDefault="00581890" w:rsidP="00581890">
      <w:pPr>
        <w:ind w:firstLineChars="1700" w:firstLine="3570"/>
        <w:jc w:val="left"/>
        <w:rPr>
          <w:rFonts w:asciiTheme="minorEastAsia" w:hAnsiTheme="minorEastAsia"/>
        </w:rPr>
      </w:pPr>
      <w:r>
        <w:rPr>
          <w:rFonts w:asciiTheme="minorEastAsia" w:hAnsiTheme="minorEastAsia" w:hint="eastAsia"/>
        </w:rPr>
        <w:t>…１日にするか</w:t>
      </w:r>
      <w:r w:rsidR="0035561A" w:rsidRPr="00E528CC">
        <w:rPr>
          <w:rFonts w:asciiTheme="minorEastAsia" w:hAnsiTheme="minorEastAsia" w:hint="eastAsia"/>
        </w:rPr>
        <w:t>昨年通り2</w:t>
      </w:r>
      <w:r>
        <w:rPr>
          <w:rFonts w:asciiTheme="minorEastAsia" w:hAnsiTheme="minorEastAsia" w:hint="eastAsia"/>
        </w:rPr>
        <w:t>日間行うか</w:t>
      </w:r>
      <w:r w:rsidR="0035561A" w:rsidRPr="00E528CC">
        <w:rPr>
          <w:rFonts w:asciiTheme="minorEastAsia" w:hAnsiTheme="minorEastAsia" w:hint="eastAsia"/>
        </w:rPr>
        <w:t>。</w:t>
      </w:r>
    </w:p>
    <w:p w:rsidR="00472F53" w:rsidRDefault="00472F53" w:rsidP="00E528CC">
      <w:pPr>
        <w:ind w:firstLineChars="300" w:firstLine="630"/>
        <w:jc w:val="left"/>
        <w:rPr>
          <w:rFonts w:asciiTheme="minorEastAsia" w:hAnsiTheme="minorEastAsia"/>
        </w:rPr>
      </w:pPr>
      <w:r>
        <w:rPr>
          <w:rFonts w:asciiTheme="minorEastAsia" w:hAnsiTheme="minorEastAsia" w:hint="eastAsia"/>
        </w:rPr>
        <w:t>・公立入試問題の大幅変更に伴う学習内容の再検討</w:t>
      </w:r>
    </w:p>
    <w:p w:rsidR="00472F53" w:rsidRDefault="00472F53" w:rsidP="00E528CC">
      <w:pPr>
        <w:ind w:firstLineChars="300" w:firstLine="630"/>
        <w:jc w:val="left"/>
        <w:rPr>
          <w:rFonts w:asciiTheme="minorEastAsia" w:hAnsiTheme="minorEastAsia"/>
        </w:rPr>
      </w:pPr>
      <w:r>
        <w:rPr>
          <w:rFonts w:asciiTheme="minorEastAsia" w:hAnsiTheme="minorEastAsia" w:hint="eastAsia"/>
        </w:rPr>
        <w:t>・生徒、外部への告知方法</w:t>
      </w:r>
      <w:r w:rsidR="00630A20">
        <w:rPr>
          <w:rFonts w:asciiTheme="minorEastAsia" w:hAnsiTheme="minorEastAsia" w:hint="eastAsia"/>
        </w:rPr>
        <w:t>。</w:t>
      </w:r>
    </w:p>
    <w:p w:rsidR="00472F53" w:rsidRDefault="00472F53" w:rsidP="00472F53">
      <w:pPr>
        <w:ind w:firstLineChars="300" w:firstLine="630"/>
        <w:jc w:val="left"/>
        <w:rPr>
          <w:rFonts w:asciiTheme="minorEastAsia" w:hAnsiTheme="minorEastAsia"/>
        </w:rPr>
      </w:pPr>
      <w:r>
        <w:rPr>
          <w:rFonts w:asciiTheme="minorEastAsia" w:hAnsiTheme="minorEastAsia" w:hint="eastAsia"/>
        </w:rPr>
        <w:t>・</w:t>
      </w:r>
      <w:r w:rsidR="00630A20">
        <w:rPr>
          <w:rFonts w:asciiTheme="minorEastAsia" w:hAnsiTheme="minorEastAsia" w:hint="eastAsia"/>
        </w:rPr>
        <w:t>消費税増額に伴う料金設定について。</w:t>
      </w:r>
    </w:p>
    <w:p w:rsidR="00472F53" w:rsidRDefault="00472F53" w:rsidP="00472F53">
      <w:pPr>
        <w:ind w:firstLineChars="300" w:firstLine="630"/>
        <w:jc w:val="left"/>
        <w:rPr>
          <w:rFonts w:asciiTheme="minorEastAsia" w:hAnsiTheme="minorEastAsia"/>
        </w:rPr>
      </w:pPr>
    </w:p>
    <w:p w:rsidR="00472F53" w:rsidRDefault="00472F53" w:rsidP="00472F53">
      <w:pPr>
        <w:ind w:firstLineChars="300" w:firstLine="630"/>
        <w:jc w:val="left"/>
        <w:rPr>
          <w:rFonts w:asciiTheme="minorEastAsia" w:hAnsiTheme="minorEastAsia"/>
        </w:rPr>
      </w:pPr>
      <w:r>
        <w:rPr>
          <w:rFonts w:asciiTheme="minorEastAsia" w:hAnsiTheme="minorEastAsia" w:hint="eastAsia"/>
        </w:rPr>
        <w:t>②提案</w:t>
      </w:r>
    </w:p>
    <w:p w:rsidR="00D30A7F" w:rsidRDefault="00D30A7F" w:rsidP="00472F53">
      <w:pPr>
        <w:ind w:firstLineChars="300" w:firstLine="630"/>
        <w:jc w:val="left"/>
        <w:rPr>
          <w:rFonts w:asciiTheme="minorEastAsia" w:hAnsiTheme="minorEastAsia"/>
        </w:rPr>
      </w:pPr>
      <w:r>
        <w:rPr>
          <w:rFonts w:asciiTheme="minorEastAsia" w:hAnsiTheme="minorEastAsia" w:hint="eastAsia"/>
        </w:rPr>
        <w:t>・企画名称の変更…他塾のHP、チラシを見ると「特別」、「合格」という文字を入れた講座、合宿と書い</w:t>
      </w:r>
    </w:p>
    <w:p w:rsidR="00D30A7F" w:rsidRDefault="00D30A7F" w:rsidP="00D30A7F">
      <w:pPr>
        <w:ind w:firstLineChars="400" w:firstLine="840"/>
        <w:jc w:val="left"/>
        <w:rPr>
          <w:rFonts w:asciiTheme="minorEastAsia" w:hAnsiTheme="minorEastAsia"/>
        </w:rPr>
      </w:pPr>
      <w:r>
        <w:rPr>
          <w:rFonts w:asciiTheme="minorEastAsia" w:hAnsiTheme="minorEastAsia" w:hint="eastAsia"/>
        </w:rPr>
        <w:t>てあるものが多く、「入試実践」よりも生徒、保護者にイメージしやすいため。</w:t>
      </w:r>
    </w:p>
    <w:p w:rsidR="00B177AA" w:rsidRDefault="00D30A7F" w:rsidP="00472F53">
      <w:pPr>
        <w:ind w:firstLineChars="300" w:firstLine="630"/>
        <w:jc w:val="left"/>
        <w:rPr>
          <w:rFonts w:asciiTheme="minorEastAsia" w:hAnsiTheme="minorEastAsia"/>
        </w:rPr>
      </w:pPr>
      <w:r>
        <w:rPr>
          <w:rFonts w:asciiTheme="minorEastAsia" w:hAnsiTheme="minorEastAsia" w:hint="eastAsia"/>
        </w:rPr>
        <w:t>・</w:t>
      </w:r>
      <w:r w:rsidRPr="00D30A7F">
        <w:rPr>
          <w:rFonts w:asciiTheme="minorEastAsia" w:hAnsiTheme="minorEastAsia" w:hint="eastAsia"/>
        </w:rPr>
        <w:t>中３夏期特別合格対策講座</w:t>
      </w:r>
      <w:r w:rsidR="00472F53" w:rsidRPr="00E528CC">
        <w:rPr>
          <w:rFonts w:asciiTheme="minorEastAsia" w:hAnsiTheme="minorEastAsia" w:hint="eastAsia"/>
        </w:rPr>
        <w:t>・冬季講座中か1～2月中に同様の企画を行えないか</w:t>
      </w:r>
      <w:r w:rsidR="00B177AA">
        <w:rPr>
          <w:rFonts w:asciiTheme="minorEastAsia" w:hAnsiTheme="minorEastAsia" w:hint="eastAsia"/>
        </w:rPr>
        <w:t>。</w:t>
      </w:r>
    </w:p>
    <w:p w:rsidR="00B177AA" w:rsidRDefault="00472F53" w:rsidP="00B177AA">
      <w:pPr>
        <w:ind w:firstLineChars="400" w:firstLine="840"/>
        <w:jc w:val="left"/>
        <w:rPr>
          <w:rFonts w:asciiTheme="minorEastAsia" w:hAnsiTheme="minorEastAsia"/>
        </w:rPr>
      </w:pPr>
      <w:r w:rsidRPr="00E528CC">
        <w:rPr>
          <w:rFonts w:asciiTheme="minorEastAsia" w:hAnsiTheme="minorEastAsia" w:hint="eastAsia"/>
        </w:rPr>
        <w:t>…教場で知り合った仲間の成長を確認し、冬季講座模試も行い受験の励みにつなげる。</w:t>
      </w:r>
    </w:p>
    <w:p w:rsidR="00B177AA" w:rsidRDefault="00472F53" w:rsidP="00B177AA">
      <w:pPr>
        <w:ind w:firstLineChars="500" w:firstLine="1050"/>
        <w:jc w:val="left"/>
        <w:rPr>
          <w:rFonts w:asciiTheme="minorEastAsia" w:hAnsiTheme="minorEastAsia"/>
        </w:rPr>
      </w:pPr>
      <w:r w:rsidRPr="00E528CC">
        <w:rPr>
          <w:rFonts w:asciiTheme="minorEastAsia" w:hAnsiTheme="minorEastAsia" w:hint="eastAsia"/>
        </w:rPr>
        <w:t>また夏期の特訓講座を受講した生徒は冬期の特訓講座を半額にするなど連動した企画とし</w:t>
      </w:r>
    </w:p>
    <w:p w:rsidR="00472F53" w:rsidRPr="00E528CC" w:rsidRDefault="00B177AA" w:rsidP="00B177AA">
      <w:pPr>
        <w:ind w:firstLineChars="500" w:firstLine="1050"/>
        <w:jc w:val="left"/>
        <w:rPr>
          <w:rFonts w:asciiTheme="minorEastAsia" w:hAnsiTheme="minorEastAsia"/>
        </w:rPr>
      </w:pPr>
      <w:r>
        <w:rPr>
          <w:rFonts w:asciiTheme="minorEastAsia" w:hAnsiTheme="minorEastAsia" w:hint="eastAsia"/>
        </w:rPr>
        <w:t>売上を伸ばせないか。</w:t>
      </w:r>
    </w:p>
    <w:p w:rsidR="00472F53" w:rsidRPr="00E528CC" w:rsidRDefault="00472F53" w:rsidP="00472F53">
      <w:pPr>
        <w:ind w:firstLineChars="300" w:firstLine="630"/>
        <w:jc w:val="left"/>
        <w:rPr>
          <w:rFonts w:asciiTheme="minorEastAsia" w:hAnsiTheme="minorEastAsia"/>
        </w:rPr>
      </w:pPr>
      <w:r w:rsidRPr="00E528CC">
        <w:rPr>
          <w:rFonts w:asciiTheme="minorEastAsia" w:hAnsiTheme="minorEastAsia" w:hint="eastAsia"/>
        </w:rPr>
        <w:t>（夏期からの受講者7000円＋3500円＝1</w:t>
      </w:r>
      <w:r w:rsidRPr="00E528CC">
        <w:rPr>
          <w:rFonts w:asciiTheme="minorEastAsia" w:hAnsiTheme="minorEastAsia"/>
        </w:rPr>
        <w:t>0</w:t>
      </w:r>
      <w:r w:rsidRPr="00E528CC">
        <w:rPr>
          <w:rFonts w:asciiTheme="minorEastAsia" w:hAnsiTheme="minorEastAsia" w:hint="eastAsia"/>
        </w:rPr>
        <w:t>500円　/　冬期のみの受講者…7000円）</w:t>
      </w:r>
    </w:p>
    <w:p w:rsidR="00472F53" w:rsidRDefault="00B177AA" w:rsidP="00472F53">
      <w:pPr>
        <w:ind w:firstLineChars="300" w:firstLine="630"/>
        <w:jc w:val="left"/>
        <w:rPr>
          <w:rFonts w:asciiTheme="minorEastAsia" w:hAnsiTheme="minorEastAsia"/>
        </w:rPr>
      </w:pPr>
      <w:r>
        <w:rPr>
          <w:rFonts w:asciiTheme="minorEastAsia" w:hAnsiTheme="minorEastAsia" w:hint="eastAsia"/>
        </w:rPr>
        <w:t>・昨年生徒からの要望であった食事を提供できないか。</w:t>
      </w:r>
    </w:p>
    <w:p w:rsidR="00472F53" w:rsidRPr="00472F53" w:rsidRDefault="00472F53" w:rsidP="00E528CC">
      <w:pPr>
        <w:ind w:firstLineChars="300" w:firstLine="630"/>
        <w:jc w:val="left"/>
        <w:rPr>
          <w:rFonts w:asciiTheme="minorEastAsia" w:hAnsiTheme="minorEastAsia"/>
        </w:rPr>
      </w:pPr>
      <w:r>
        <w:rPr>
          <w:rFonts w:asciiTheme="minorEastAsia" w:hAnsiTheme="minorEastAsia" w:hint="eastAsia"/>
        </w:rPr>
        <w:t>・夏期講座もしくは特別講座から継続の生徒に対する特典がなにかできないか。</w:t>
      </w:r>
    </w:p>
    <w:sectPr w:rsidR="00472F53" w:rsidRPr="00472F53" w:rsidSect="00A02C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C58" w:rsidRDefault="000F3C58" w:rsidP="005C0021">
      <w:r>
        <w:separator/>
      </w:r>
    </w:p>
  </w:endnote>
  <w:endnote w:type="continuationSeparator" w:id="0">
    <w:p w:rsidR="000F3C58" w:rsidRDefault="000F3C58" w:rsidP="005C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C58" w:rsidRDefault="000F3C58" w:rsidP="005C0021">
      <w:r>
        <w:separator/>
      </w:r>
    </w:p>
  </w:footnote>
  <w:footnote w:type="continuationSeparator" w:id="0">
    <w:p w:rsidR="000F3C58" w:rsidRDefault="000F3C58" w:rsidP="005C0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8167E"/>
    <w:multiLevelType w:val="hybridMultilevel"/>
    <w:tmpl w:val="ADC019FA"/>
    <w:lvl w:ilvl="0" w:tplc="10A2685A">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FF"/>
    <w:rsid w:val="0006428D"/>
    <w:rsid w:val="000B01F7"/>
    <w:rsid w:val="000F3C58"/>
    <w:rsid w:val="00131FB6"/>
    <w:rsid w:val="0035561A"/>
    <w:rsid w:val="003755F0"/>
    <w:rsid w:val="00395C94"/>
    <w:rsid w:val="003E330F"/>
    <w:rsid w:val="00402CEC"/>
    <w:rsid w:val="00472F53"/>
    <w:rsid w:val="004A2496"/>
    <w:rsid w:val="004F6B41"/>
    <w:rsid w:val="00542970"/>
    <w:rsid w:val="00581890"/>
    <w:rsid w:val="00596C8D"/>
    <w:rsid w:val="005C0021"/>
    <w:rsid w:val="00630A20"/>
    <w:rsid w:val="00651C40"/>
    <w:rsid w:val="0066416E"/>
    <w:rsid w:val="00682DA0"/>
    <w:rsid w:val="0073778E"/>
    <w:rsid w:val="00841F80"/>
    <w:rsid w:val="00870E0F"/>
    <w:rsid w:val="0092414C"/>
    <w:rsid w:val="009E1BB8"/>
    <w:rsid w:val="00A02CC1"/>
    <w:rsid w:val="00B177AA"/>
    <w:rsid w:val="00B92861"/>
    <w:rsid w:val="00BC125B"/>
    <w:rsid w:val="00CA571B"/>
    <w:rsid w:val="00CF3B22"/>
    <w:rsid w:val="00D30A7F"/>
    <w:rsid w:val="00E10708"/>
    <w:rsid w:val="00E528CC"/>
    <w:rsid w:val="00F06AD3"/>
    <w:rsid w:val="00F30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A4B7C6-CE6E-4C86-8646-3EB49A2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021"/>
    <w:pPr>
      <w:tabs>
        <w:tab w:val="center" w:pos="4252"/>
        <w:tab w:val="right" w:pos="8504"/>
      </w:tabs>
      <w:snapToGrid w:val="0"/>
    </w:pPr>
  </w:style>
  <w:style w:type="character" w:customStyle="1" w:styleId="a4">
    <w:name w:val="ヘッダー (文字)"/>
    <w:basedOn w:val="a0"/>
    <w:link w:val="a3"/>
    <w:uiPriority w:val="99"/>
    <w:rsid w:val="005C0021"/>
  </w:style>
  <w:style w:type="paragraph" w:styleId="a5">
    <w:name w:val="footer"/>
    <w:basedOn w:val="a"/>
    <w:link w:val="a6"/>
    <w:uiPriority w:val="99"/>
    <w:unhideWhenUsed/>
    <w:rsid w:val="005C0021"/>
    <w:pPr>
      <w:tabs>
        <w:tab w:val="center" w:pos="4252"/>
        <w:tab w:val="right" w:pos="8504"/>
      </w:tabs>
      <w:snapToGrid w:val="0"/>
    </w:pPr>
  </w:style>
  <w:style w:type="character" w:customStyle="1" w:styleId="a6">
    <w:name w:val="フッター (文字)"/>
    <w:basedOn w:val="a0"/>
    <w:link w:val="a5"/>
    <w:uiPriority w:val="99"/>
    <w:rsid w:val="005C0021"/>
  </w:style>
  <w:style w:type="paragraph" w:styleId="a7">
    <w:name w:val="Balloon Text"/>
    <w:basedOn w:val="a"/>
    <w:link w:val="a8"/>
    <w:uiPriority w:val="99"/>
    <w:semiHidden/>
    <w:unhideWhenUsed/>
    <w:rsid w:val="004A24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496"/>
    <w:rPr>
      <w:rFonts w:asciiTheme="majorHAnsi" w:eastAsiaTheme="majorEastAsia" w:hAnsiTheme="majorHAnsi" w:cstheme="majorBidi"/>
      <w:sz w:val="18"/>
      <w:szCs w:val="18"/>
    </w:rPr>
  </w:style>
  <w:style w:type="paragraph" w:styleId="a9">
    <w:name w:val="List Paragraph"/>
    <w:basedOn w:val="a"/>
    <w:uiPriority w:val="34"/>
    <w:qFormat/>
    <w:rsid w:val="004A24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9D5C-EA7D-4020-92A9-53A13813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中村潤也</dc:creator>
  <cp:keywords/>
  <dc:description/>
  <cp:lastModifiedBy>中村潤也</cp:lastModifiedBy>
  <cp:revision>16</cp:revision>
  <cp:lastPrinted>2014-04-24T06:51:00Z</cp:lastPrinted>
  <dcterms:created xsi:type="dcterms:W3CDTF">2014-04-23T04:47:00Z</dcterms:created>
  <dcterms:modified xsi:type="dcterms:W3CDTF">2014-04-24T07:07:00Z</dcterms:modified>
</cp:coreProperties>
</file>